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9C45" w14:textId="4B69FEE4" w:rsidR="00E74853" w:rsidRDefault="00A80FD5" w:rsidP="00A8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88">
        <w:rPr>
          <w:rFonts w:ascii="Arial" w:hAnsi="Arial" w:cs="Arial"/>
          <w:b/>
          <w:sz w:val="24"/>
          <w:szCs w:val="24"/>
        </w:rPr>
        <w:t xml:space="preserve">ATTACHMENT </w:t>
      </w:r>
      <w:r w:rsidR="00400C3B">
        <w:rPr>
          <w:rFonts w:ascii="Arial" w:hAnsi="Arial" w:cs="Arial"/>
          <w:b/>
          <w:sz w:val="24"/>
          <w:szCs w:val="24"/>
        </w:rPr>
        <w:t>A</w:t>
      </w:r>
      <w:r w:rsidR="006C7788" w:rsidRPr="006C7788">
        <w:rPr>
          <w:rFonts w:ascii="Arial" w:hAnsi="Arial" w:cs="Arial"/>
          <w:b/>
          <w:sz w:val="24"/>
          <w:szCs w:val="24"/>
        </w:rPr>
        <w:t xml:space="preserve"> </w:t>
      </w:r>
      <w:r w:rsidRPr="006C7788">
        <w:rPr>
          <w:rFonts w:ascii="Arial" w:hAnsi="Arial" w:cs="Arial"/>
          <w:b/>
          <w:sz w:val="24"/>
          <w:szCs w:val="24"/>
        </w:rPr>
        <w:t>COST</w:t>
      </w:r>
      <w:r w:rsidRPr="00A80FD5">
        <w:rPr>
          <w:rFonts w:ascii="Arial" w:hAnsi="Arial" w:cs="Arial"/>
          <w:b/>
          <w:sz w:val="24"/>
          <w:szCs w:val="24"/>
        </w:rPr>
        <w:t xml:space="preserve"> PROPOSAL</w:t>
      </w:r>
    </w:p>
    <w:p w14:paraId="0008E766" w14:textId="1961DC71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355891">
        <w:rPr>
          <w:rFonts w:ascii="Arial" w:hAnsi="Arial" w:cs="Arial"/>
          <w:sz w:val="24"/>
          <w:szCs w:val="24"/>
        </w:rPr>
        <w:t xml:space="preserve">6056 </w:t>
      </w:r>
      <w:r>
        <w:rPr>
          <w:rFonts w:ascii="Arial" w:hAnsi="Arial" w:cs="Arial"/>
          <w:sz w:val="24"/>
          <w:szCs w:val="24"/>
        </w:rPr>
        <w:t>Z1</w:t>
      </w:r>
    </w:p>
    <w:p w14:paraId="70A1EFD8" w14:textId="77777777" w:rsidR="007E3268" w:rsidRDefault="007E3268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A</w:t>
      </w:r>
    </w:p>
    <w:p w14:paraId="0F7B2FBA" w14:textId="77777777" w:rsidR="00A80FD5" w:rsidRDefault="00A80FD5" w:rsidP="00A80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FD5">
        <w:rPr>
          <w:rFonts w:ascii="Arial" w:hAnsi="Arial" w:cs="Arial"/>
          <w:sz w:val="24"/>
          <w:szCs w:val="24"/>
        </w:rPr>
        <w:t>Aging Information System Software Solution</w:t>
      </w:r>
    </w:p>
    <w:p w14:paraId="03E2B63C" w14:textId="77777777" w:rsidR="003F3AD6" w:rsidRDefault="003F3AD6" w:rsidP="00A80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75D019" w14:textId="77777777" w:rsidR="003F3AD6" w:rsidRDefault="003F3AD6" w:rsidP="003F3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to complete the following cost proposal, including all costs associated with each section.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85"/>
        <w:gridCol w:w="2970"/>
      </w:tblGrid>
      <w:tr w:rsidR="00A80FD5" w14:paraId="6690F1E7" w14:textId="77777777" w:rsidTr="00A80FD5">
        <w:tc>
          <w:tcPr>
            <w:tcW w:w="9985" w:type="dxa"/>
          </w:tcPr>
          <w:p w14:paraId="2F9B85A2" w14:textId="77777777" w:rsidR="00A80FD5" w:rsidRPr="003F3AD6" w:rsidRDefault="00A80FD5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vAlign w:val="center"/>
          </w:tcPr>
          <w:p w14:paraId="7C626A32" w14:textId="77777777" w:rsidR="00A80FD5" w:rsidRPr="003F3AD6" w:rsidRDefault="00A80FD5" w:rsidP="00A80F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A80FD5" w14:paraId="062935B9" w14:textId="77777777" w:rsidTr="00F10562">
        <w:trPr>
          <w:trHeight w:val="2330"/>
        </w:trPr>
        <w:tc>
          <w:tcPr>
            <w:tcW w:w="9985" w:type="dxa"/>
            <w:vAlign w:val="center"/>
          </w:tcPr>
          <w:p w14:paraId="619D20EE" w14:textId="77777777" w:rsidR="00A80FD5" w:rsidRPr="005468EC" w:rsidRDefault="00A80FD5" w:rsidP="005468EC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Project Planning which includes the following:</w:t>
            </w:r>
          </w:p>
          <w:p w14:paraId="64052785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Project Work Plan</w:t>
            </w:r>
          </w:p>
          <w:p w14:paraId="34CA0A16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Methodology</w:t>
            </w:r>
          </w:p>
          <w:p w14:paraId="45F1AFA1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Management. Issue Management, Organizational Change Control, Work Management, and Change Control </w:t>
            </w:r>
            <w:r w:rsidR="003F3AD6">
              <w:rPr>
                <w:rFonts w:ascii="Arial" w:hAnsi="Arial" w:cs="Arial"/>
                <w:sz w:val="20"/>
                <w:szCs w:val="20"/>
              </w:rPr>
              <w:t>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EB91D2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Reporting Plan</w:t>
            </w:r>
          </w:p>
          <w:p w14:paraId="5F46196D" w14:textId="77777777" w:rsidR="00A80FD5" w:rsidRDefault="00A80FD5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Status Meetings Protocol</w:t>
            </w:r>
          </w:p>
          <w:p w14:paraId="1F4A5945" w14:textId="77777777" w:rsidR="00A80FD5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Project Library</w:t>
            </w:r>
          </w:p>
          <w:p w14:paraId="024F6A69" w14:textId="77777777" w:rsidR="005468EC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Plan</w:t>
            </w:r>
          </w:p>
          <w:p w14:paraId="3BB1F66B" w14:textId="77777777" w:rsidR="005468EC" w:rsidRPr="00A80FD5" w:rsidRDefault="005468EC" w:rsidP="00A80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Continuity Plan/Disaster Recovery Plan</w:t>
            </w:r>
          </w:p>
        </w:tc>
        <w:tc>
          <w:tcPr>
            <w:tcW w:w="2970" w:type="dxa"/>
          </w:tcPr>
          <w:p w14:paraId="35472A29" w14:textId="77777777" w:rsidR="00A80FD5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80FD5" w14:paraId="15D3240D" w14:textId="77777777" w:rsidTr="00F10562">
        <w:trPr>
          <w:trHeight w:val="917"/>
        </w:trPr>
        <w:tc>
          <w:tcPr>
            <w:tcW w:w="9985" w:type="dxa"/>
          </w:tcPr>
          <w:p w14:paraId="75FEB0FA" w14:textId="77777777" w:rsidR="00A80FD5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which includes the following:</w:t>
            </w:r>
          </w:p>
          <w:p w14:paraId="46D85E8E" w14:textId="77777777" w:rsid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Validation Documents</w:t>
            </w:r>
          </w:p>
          <w:p w14:paraId="75B0519D" w14:textId="77777777" w:rsid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Fit/Gap Analysis</w:t>
            </w:r>
          </w:p>
          <w:p w14:paraId="0837E0AF" w14:textId="77777777" w:rsidR="005468EC" w:rsidRPr="005468EC" w:rsidRDefault="005468EC" w:rsidP="00546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Pilot/Prototype</w:t>
            </w:r>
          </w:p>
        </w:tc>
        <w:tc>
          <w:tcPr>
            <w:tcW w:w="2970" w:type="dxa"/>
          </w:tcPr>
          <w:p w14:paraId="62B35BBC" w14:textId="77777777" w:rsidR="00A80FD5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1D971CA9" w14:textId="77777777" w:rsidTr="00F10562">
        <w:trPr>
          <w:trHeight w:val="737"/>
        </w:trPr>
        <w:tc>
          <w:tcPr>
            <w:tcW w:w="9985" w:type="dxa"/>
          </w:tcPr>
          <w:p w14:paraId="601AB7A6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which includes the following:</w:t>
            </w:r>
          </w:p>
          <w:p w14:paraId="7C044C98" w14:textId="77777777" w:rsidR="005468EC" w:rsidRDefault="005468EC" w:rsidP="00546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System Design Documentation</w:t>
            </w:r>
          </w:p>
          <w:p w14:paraId="4BFB55A2" w14:textId="77777777" w:rsidR="005468EC" w:rsidRPr="005468EC" w:rsidRDefault="005468EC" w:rsidP="00546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Plan</w:t>
            </w:r>
          </w:p>
        </w:tc>
        <w:tc>
          <w:tcPr>
            <w:tcW w:w="2970" w:type="dxa"/>
          </w:tcPr>
          <w:p w14:paraId="04110FC8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7E055C96" w14:textId="77777777" w:rsidTr="00F10562">
        <w:trPr>
          <w:trHeight w:val="1673"/>
        </w:trPr>
        <w:tc>
          <w:tcPr>
            <w:tcW w:w="9985" w:type="dxa"/>
          </w:tcPr>
          <w:p w14:paraId="4933514A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Development, Interfaces, and Integration which includes the following:</w:t>
            </w:r>
          </w:p>
          <w:p w14:paraId="50C2722D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Development Plan</w:t>
            </w:r>
          </w:p>
          <w:p w14:paraId="4EA31093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Development/Customization</w:t>
            </w:r>
          </w:p>
          <w:p w14:paraId="60BFA447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Development Summary Report</w:t>
            </w:r>
          </w:p>
          <w:p w14:paraId="330E1F92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of Interface Development Efforts</w:t>
            </w:r>
          </w:p>
          <w:p w14:paraId="3FDDED78" w14:textId="77777777" w:rsidR="005468EC" w:rsidRDefault="005468EC" w:rsidP="005468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Interface Environment Setup</w:t>
            </w:r>
          </w:p>
          <w:p w14:paraId="672D0A53" w14:textId="72F89EB5" w:rsidR="005468EC" w:rsidRPr="00F10562" w:rsidRDefault="005468EC" w:rsidP="00F10562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0"/>
                <w:szCs w:val="20"/>
              </w:rPr>
              <w:t>Interface Development and Testing</w:t>
            </w:r>
            <w:r w:rsidR="00F10562">
              <w:tab/>
            </w:r>
          </w:p>
        </w:tc>
        <w:tc>
          <w:tcPr>
            <w:tcW w:w="2970" w:type="dxa"/>
          </w:tcPr>
          <w:p w14:paraId="5932697A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629C2782" w14:textId="77777777" w:rsidR="00F10562" w:rsidRDefault="00F10562"/>
    <w:p w14:paraId="116D16DE" w14:textId="77777777" w:rsidR="00F10562" w:rsidRDefault="00F10562"/>
    <w:p w14:paraId="2F8BD5E4" w14:textId="69B52180" w:rsidR="00F10562" w:rsidRDefault="00F10562">
      <w:r>
        <w:t>FIRM Name:_________________________________________________________________________________________-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85"/>
        <w:gridCol w:w="2970"/>
      </w:tblGrid>
      <w:tr w:rsidR="005468EC" w14:paraId="119DB135" w14:textId="77777777" w:rsidTr="003F3AD6">
        <w:trPr>
          <w:trHeight w:val="962"/>
        </w:trPr>
        <w:tc>
          <w:tcPr>
            <w:tcW w:w="9985" w:type="dxa"/>
          </w:tcPr>
          <w:p w14:paraId="2EBDDC95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lastRenderedPageBreak/>
              <w:t>Data Conversion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includes the following:</w:t>
            </w:r>
          </w:p>
          <w:p w14:paraId="44C3FDCC" w14:textId="77777777" w:rsidR="005468EC" w:rsidRDefault="005468EC" w:rsidP="005468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conversion Plan and Guide</w:t>
            </w:r>
          </w:p>
          <w:p w14:paraId="2DEC4165" w14:textId="77777777" w:rsidR="005468EC" w:rsidRPr="005468EC" w:rsidRDefault="005468EC" w:rsidP="005468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Results Report</w:t>
            </w:r>
          </w:p>
        </w:tc>
        <w:tc>
          <w:tcPr>
            <w:tcW w:w="2970" w:type="dxa"/>
          </w:tcPr>
          <w:p w14:paraId="5B9581B4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A0ED568" w14:textId="77777777" w:rsidTr="003F3AD6">
        <w:trPr>
          <w:trHeight w:val="890"/>
        </w:trPr>
        <w:tc>
          <w:tcPr>
            <w:tcW w:w="9985" w:type="dxa"/>
          </w:tcPr>
          <w:p w14:paraId="69A3F76C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 w:rsidRPr="005468EC">
              <w:rPr>
                <w:rFonts w:ascii="Arial" w:hAnsi="Arial" w:cs="Arial"/>
                <w:sz w:val="20"/>
                <w:szCs w:val="20"/>
              </w:rPr>
              <w:t>Testing which includes the following:</w:t>
            </w:r>
          </w:p>
          <w:p w14:paraId="5257DAC7" w14:textId="77777777" w:rsidR="005468EC" w:rsidRDefault="005468EC" w:rsidP="005468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Acceptance Plan and Testing</w:t>
            </w:r>
          </w:p>
          <w:p w14:paraId="0F70D764" w14:textId="77777777" w:rsidR="005468EC" w:rsidRPr="005468EC" w:rsidRDefault="005468EC" w:rsidP="005468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Acceptance Testing Results</w:t>
            </w:r>
          </w:p>
        </w:tc>
        <w:tc>
          <w:tcPr>
            <w:tcW w:w="2970" w:type="dxa"/>
          </w:tcPr>
          <w:p w14:paraId="7703DBA9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6F02A0E8" w14:textId="77777777" w:rsidTr="003F3AD6">
        <w:trPr>
          <w:trHeight w:val="1070"/>
        </w:trPr>
        <w:tc>
          <w:tcPr>
            <w:tcW w:w="9985" w:type="dxa"/>
          </w:tcPr>
          <w:p w14:paraId="561DF017" w14:textId="2C76AEC0" w:rsidR="005468EC" w:rsidRDefault="00FD0EC3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5468EC">
              <w:rPr>
                <w:rFonts w:ascii="Arial" w:hAnsi="Arial" w:cs="Arial"/>
                <w:sz w:val="20"/>
                <w:szCs w:val="20"/>
              </w:rPr>
              <w:t xml:space="preserve"> which includes:</w:t>
            </w:r>
          </w:p>
          <w:p w14:paraId="55907F1E" w14:textId="77777777" w:rsid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Plan</w:t>
            </w:r>
          </w:p>
          <w:p w14:paraId="236976CB" w14:textId="77777777" w:rsid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Sessions</w:t>
            </w:r>
          </w:p>
          <w:p w14:paraId="1FFF1BDF" w14:textId="77777777" w:rsidR="005468EC" w:rsidRPr="005468EC" w:rsidRDefault="005468EC" w:rsidP="005468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Manuals</w:t>
            </w:r>
          </w:p>
        </w:tc>
        <w:tc>
          <w:tcPr>
            <w:tcW w:w="2970" w:type="dxa"/>
          </w:tcPr>
          <w:p w14:paraId="18DCF07D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468EC" w14:paraId="3ED88616" w14:textId="77777777" w:rsidTr="003F3AD6">
        <w:trPr>
          <w:trHeight w:val="1610"/>
        </w:trPr>
        <w:tc>
          <w:tcPr>
            <w:tcW w:w="9985" w:type="dxa"/>
          </w:tcPr>
          <w:p w14:paraId="52E3D8A5" w14:textId="77777777" w:rsidR="005468EC" w:rsidRDefault="005468EC" w:rsidP="00A80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which includes the following:</w:t>
            </w:r>
          </w:p>
          <w:p w14:paraId="09FB0F3B" w14:textId="026B9AB5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Plan</w:t>
            </w:r>
          </w:p>
          <w:p w14:paraId="7F840360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Readiness Assessment</w:t>
            </w:r>
          </w:p>
          <w:p w14:paraId="06827BE1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14:paraId="56D71FE8" w14:textId="77777777" w:rsidR="005468EC" w:rsidRDefault="005468EC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Resolution Plan</w:t>
            </w:r>
          </w:p>
          <w:p w14:paraId="15EFF7D4" w14:textId="1A607B6C" w:rsidR="005468EC" w:rsidRPr="005468EC" w:rsidRDefault="00FD0EC3" w:rsidP="005468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Go-Live</w:t>
            </w:r>
          </w:p>
        </w:tc>
        <w:tc>
          <w:tcPr>
            <w:tcW w:w="2970" w:type="dxa"/>
          </w:tcPr>
          <w:p w14:paraId="32032CC0" w14:textId="77777777" w:rsidR="005468EC" w:rsidRDefault="005468EC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DD3A314" w14:textId="77777777" w:rsidR="00A80FD5" w:rsidRDefault="00A80FD5" w:rsidP="00A80FD5">
      <w:pPr>
        <w:spacing w:after="0"/>
        <w:rPr>
          <w:rFonts w:ascii="Arial" w:hAnsi="Arial" w:cs="Arial"/>
          <w:sz w:val="24"/>
          <w:szCs w:val="24"/>
        </w:rPr>
      </w:pPr>
    </w:p>
    <w:p w14:paraId="0B23ED1E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7C4C49DF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15BAF623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0815596" w14:textId="77777777" w:rsidR="00F05E9D" w:rsidRDefault="00F05E9D" w:rsidP="00A80FD5">
      <w:pPr>
        <w:spacing w:after="0"/>
        <w:rPr>
          <w:rFonts w:ascii="Arial" w:hAnsi="Arial" w:cs="Arial"/>
          <w:sz w:val="24"/>
          <w:szCs w:val="24"/>
        </w:rPr>
      </w:pPr>
    </w:p>
    <w:p w14:paraId="3CBD3029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0ED7879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7133A327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65071044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5B07FFB5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5CE99805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0879ECC8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487D7CE3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112CEE34" w14:textId="77777777" w:rsidR="003F3AD6" w:rsidRPr="007D403D" w:rsidRDefault="003F3AD6" w:rsidP="00A80FD5">
      <w:pPr>
        <w:spacing w:after="0"/>
        <w:rPr>
          <w:rFonts w:ascii="Arial" w:hAnsi="Arial" w:cs="Arial"/>
          <w:b/>
          <w:sz w:val="24"/>
          <w:szCs w:val="24"/>
        </w:rPr>
      </w:pPr>
      <w:r w:rsidRPr="007D403D">
        <w:rPr>
          <w:rFonts w:ascii="Arial" w:hAnsi="Arial" w:cs="Arial"/>
          <w:b/>
          <w:sz w:val="24"/>
          <w:szCs w:val="24"/>
        </w:rPr>
        <w:t>FIRM NAME: _____________________________________________________________________________________</w:t>
      </w:r>
    </w:p>
    <w:p w14:paraId="62839E52" w14:textId="77777777" w:rsidR="006C7788" w:rsidRDefault="006C7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64F018" w14:textId="77777777" w:rsidR="00F10562" w:rsidRDefault="00F10562" w:rsidP="00F105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788">
        <w:rPr>
          <w:rFonts w:ascii="Arial" w:hAnsi="Arial" w:cs="Arial"/>
          <w:b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b/>
          <w:sz w:val="24"/>
          <w:szCs w:val="24"/>
        </w:rPr>
        <w:t>A</w:t>
      </w:r>
      <w:r w:rsidRPr="006C7788">
        <w:rPr>
          <w:rFonts w:ascii="Arial" w:hAnsi="Arial" w:cs="Arial"/>
          <w:b/>
          <w:sz w:val="24"/>
          <w:szCs w:val="24"/>
        </w:rPr>
        <w:t xml:space="preserve"> COST</w:t>
      </w:r>
      <w:r w:rsidRPr="00A80FD5">
        <w:rPr>
          <w:rFonts w:ascii="Arial" w:hAnsi="Arial" w:cs="Arial"/>
          <w:b/>
          <w:sz w:val="24"/>
          <w:szCs w:val="24"/>
        </w:rPr>
        <w:t xml:space="preserve"> PROPOSAL</w:t>
      </w:r>
    </w:p>
    <w:p w14:paraId="6E5BAB79" w14:textId="3DCCD6C8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RFP </w:t>
      </w:r>
      <w:r w:rsidR="00932017">
        <w:rPr>
          <w:rFonts w:ascii="Arial" w:hAnsi="Arial" w:cs="Arial"/>
          <w:sz w:val="24"/>
          <w:szCs w:val="24"/>
        </w:rPr>
        <w:t>6056</w:t>
      </w:r>
      <w:r>
        <w:rPr>
          <w:rFonts w:ascii="Arial" w:hAnsi="Arial" w:cs="Arial"/>
          <w:sz w:val="24"/>
          <w:szCs w:val="24"/>
        </w:rPr>
        <w:t xml:space="preserve"> Z1</w:t>
      </w:r>
      <w:bookmarkStart w:id="0" w:name="_GoBack"/>
      <w:bookmarkEnd w:id="0"/>
    </w:p>
    <w:p w14:paraId="4DCE2A3B" w14:textId="4A99E176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B</w:t>
      </w:r>
    </w:p>
    <w:p w14:paraId="7936FB36" w14:textId="0C6B41F7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FD5">
        <w:rPr>
          <w:rFonts w:ascii="Arial" w:hAnsi="Arial" w:cs="Arial"/>
          <w:sz w:val="24"/>
          <w:szCs w:val="24"/>
        </w:rPr>
        <w:t>Aging Information System Software Solution</w:t>
      </w:r>
    </w:p>
    <w:p w14:paraId="09CE48E5" w14:textId="77777777" w:rsidR="00F10562" w:rsidRDefault="00F10562" w:rsidP="00F10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CBBE5B" w14:textId="77777777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</w:p>
    <w:p w14:paraId="3A5251E5" w14:textId="77777777" w:rsidR="007E3268" w:rsidRDefault="003F3AD6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 to complete the following Cost Proposal.  </w:t>
      </w:r>
    </w:p>
    <w:p w14:paraId="031C97CF" w14:textId="4F2F7199" w:rsidR="003F3AD6" w:rsidRDefault="003F3AD6" w:rsidP="00A80FD5">
      <w:pPr>
        <w:spacing w:after="0"/>
        <w:rPr>
          <w:rFonts w:ascii="Arial" w:hAnsi="Arial" w:cs="Arial"/>
          <w:sz w:val="24"/>
          <w:szCs w:val="24"/>
        </w:rPr>
      </w:pPr>
      <w:r w:rsidRPr="00F6191A">
        <w:rPr>
          <w:rFonts w:ascii="Arial" w:hAnsi="Arial" w:cs="Arial"/>
          <w:b/>
          <w:sz w:val="24"/>
          <w:szCs w:val="24"/>
        </w:rPr>
        <w:t>Please note that the sum of the percentage of payment prior to completion of implementation cannot exceed 35%</w:t>
      </w:r>
      <w:r>
        <w:rPr>
          <w:rFonts w:ascii="Arial" w:hAnsi="Arial" w:cs="Arial"/>
          <w:sz w:val="24"/>
          <w:szCs w:val="24"/>
        </w:rPr>
        <w:t>.</w:t>
      </w:r>
    </w:p>
    <w:p w14:paraId="1B1A1F0D" w14:textId="6D8BABF9" w:rsidR="00404A21" w:rsidRDefault="00404A21" w:rsidP="00A80FD5">
      <w:pPr>
        <w:spacing w:after="0"/>
        <w:rPr>
          <w:rFonts w:ascii="Arial" w:hAnsi="Arial" w:cs="Arial"/>
          <w:sz w:val="24"/>
          <w:szCs w:val="24"/>
        </w:rPr>
      </w:pPr>
    </w:p>
    <w:p w14:paraId="50475A7B" w14:textId="494370A3" w:rsid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Pr="00404A21">
        <w:rPr>
          <w:rFonts w:ascii="Arial" w:hAnsi="Arial" w:cs="Arial"/>
          <w:b/>
          <w:sz w:val="24"/>
          <w:szCs w:val="24"/>
        </w:rPr>
        <w:t>COST PROPOSAL WITH PERCENTAGES</w:t>
      </w:r>
    </w:p>
    <w:p w14:paraId="7897F2FE" w14:textId="28502323" w:rsid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182"/>
        <w:gridCol w:w="1510"/>
        <w:gridCol w:w="1689"/>
        <w:gridCol w:w="2384"/>
      </w:tblGrid>
      <w:tr w:rsidR="00EC5769" w:rsidRPr="003F3AD6" w14:paraId="20A9B57F" w14:textId="5D3434FB" w:rsidTr="00EC5769">
        <w:tc>
          <w:tcPr>
            <w:tcW w:w="8182" w:type="dxa"/>
            <w:shd w:val="clear" w:color="auto" w:fill="BDD6EE" w:themeFill="accent1" w:themeFillTint="66"/>
          </w:tcPr>
          <w:p w14:paraId="404F0105" w14:textId="49F73F89" w:rsidR="00EC5769" w:rsidRPr="003F3AD6" w:rsidRDefault="00EC5769" w:rsidP="008D45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36805F5E" w14:textId="77777777" w:rsidR="00EC5769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  <w:p w14:paraId="31E6EF50" w14:textId="3E9F212B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 Total Cost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0377A962" w14:textId="77777777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6E161EB" w14:textId="77777777" w:rsidR="00EC5769" w:rsidRPr="003F3AD6" w:rsidRDefault="00EC5769" w:rsidP="008D4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769" w14:paraId="1B200F85" w14:textId="7F763AF3" w:rsidTr="00ED3A75">
        <w:tc>
          <w:tcPr>
            <w:tcW w:w="8182" w:type="dxa"/>
            <w:shd w:val="clear" w:color="auto" w:fill="BDD6EE" w:themeFill="accent1" w:themeFillTint="66"/>
          </w:tcPr>
          <w:p w14:paraId="29A49903" w14:textId="64D4FAC3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2A8ED3B2" w14:textId="4A1A1FCC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45C11B4" w14:textId="7A46A3D5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2384" w:type="dxa"/>
            <w:vMerge w:val="restart"/>
            <w:shd w:val="clear" w:color="auto" w:fill="BDD6EE" w:themeFill="accent1" w:themeFillTint="66"/>
            <w:vAlign w:val="center"/>
          </w:tcPr>
          <w:p w14:paraId="75C08086" w14:textId="297168DF" w:rsidR="00EC5769" w:rsidRDefault="00EC5769" w:rsidP="00EC5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percentages for these 7 Milestone cannot total up to more than 35% of the Total Cost from Form A.</w:t>
            </w:r>
          </w:p>
        </w:tc>
      </w:tr>
      <w:tr w:rsidR="00EC5769" w14:paraId="1A97DB25" w14:textId="750F8572" w:rsidTr="00ED3A75">
        <w:tc>
          <w:tcPr>
            <w:tcW w:w="8182" w:type="dxa"/>
            <w:shd w:val="clear" w:color="auto" w:fill="BDD6EE" w:themeFill="accent1" w:themeFillTint="66"/>
          </w:tcPr>
          <w:p w14:paraId="38000EB9" w14:textId="3D5F745A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 Analysis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541ABE4" w14:textId="6742B265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736C3E1D" w14:textId="479B9A07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6F7F4E7D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2433207E" w14:textId="01F2F6CB" w:rsidTr="00ED3A75">
        <w:tc>
          <w:tcPr>
            <w:tcW w:w="8182" w:type="dxa"/>
            <w:shd w:val="clear" w:color="auto" w:fill="BDD6EE" w:themeFill="accent1" w:themeFillTint="66"/>
          </w:tcPr>
          <w:p w14:paraId="4EBED09D" w14:textId="59A508A5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0956D" wp14:editId="76BD4697">
                      <wp:simplePos x="0" y="0"/>
                      <wp:positionH relativeFrom="column">
                        <wp:posOffset>1946799</wp:posOffset>
                      </wp:positionH>
                      <wp:positionV relativeFrom="paragraph">
                        <wp:posOffset>-462898</wp:posOffset>
                      </wp:positionV>
                      <wp:extent cx="4322973" cy="1180053"/>
                      <wp:effectExtent l="0" t="838200" r="0" b="8394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78724">
                                <a:off x="0" y="0"/>
                                <a:ext cx="4322973" cy="1180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5A887" w14:textId="622D340D" w:rsidR="00EC5769" w:rsidRPr="00EC5769" w:rsidRDefault="00EC5769" w:rsidP="00E8389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5769">
                                    <w:rPr>
                                      <w:rFonts w:ascii="Arial" w:hAnsi="Arial" w:cs="Arial"/>
                                      <w:color w:val="44546A" w:themeColor="text2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09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3.3pt;margin-top:-36.45pt;width:340.4pt;height:92.9pt;rotation:-16616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" filled="f" stroked="f">
                      <v:textbox>
                        <w:txbxContent>
                          <w:p w14:paraId="6C75A887" w14:textId="622D340D" w:rsidR="00EC5769" w:rsidRPr="00EC5769" w:rsidRDefault="00EC5769" w:rsidP="00E838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769"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955FD64" w14:textId="3B4D57A3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2E69D73" w14:textId="61611126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60F27414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57D6E7EA" w14:textId="505C1529" w:rsidTr="00ED3A75">
        <w:tc>
          <w:tcPr>
            <w:tcW w:w="8182" w:type="dxa"/>
            <w:shd w:val="clear" w:color="auto" w:fill="BDD6EE" w:themeFill="accent1" w:themeFillTint="66"/>
          </w:tcPr>
          <w:p w14:paraId="587241D6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Development, Interfaces, and Integration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32549432" w14:textId="6D51CD09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71C619C1" w14:textId="7903E1E2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110,000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77A493F7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7C06C6BC" w14:textId="7FCD7545" w:rsidTr="00ED3A75">
        <w:tc>
          <w:tcPr>
            <w:tcW w:w="8182" w:type="dxa"/>
            <w:shd w:val="clear" w:color="auto" w:fill="BDD6EE" w:themeFill="accent1" w:themeFillTint="66"/>
          </w:tcPr>
          <w:p w14:paraId="6A8BDDF0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Conversion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12CE298A" w14:textId="0D1C65AB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0A1C5573" w14:textId="09CD270A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0818D2BA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04CA0CCC" w14:textId="3B58EA62" w:rsidTr="00ED3A75">
        <w:tc>
          <w:tcPr>
            <w:tcW w:w="8182" w:type="dxa"/>
            <w:shd w:val="clear" w:color="auto" w:fill="BDD6EE" w:themeFill="accent1" w:themeFillTint="66"/>
          </w:tcPr>
          <w:p w14:paraId="2B030FB6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2F7E84DF" w14:textId="15751515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23BC2AFE" w14:textId="6CF944D6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5D249002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58A25522" w14:textId="5EB597D5" w:rsidTr="00ED3A75">
        <w:tc>
          <w:tcPr>
            <w:tcW w:w="8182" w:type="dxa"/>
            <w:shd w:val="clear" w:color="auto" w:fill="BDD6EE" w:themeFill="accent1" w:themeFillTint="66"/>
          </w:tcPr>
          <w:p w14:paraId="56599C44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6CCB259" w14:textId="47B696CD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35E2CB69" w14:textId="692F70A7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2384" w:type="dxa"/>
            <w:vMerge/>
            <w:shd w:val="clear" w:color="auto" w:fill="BDD6EE" w:themeFill="accent1" w:themeFillTint="66"/>
          </w:tcPr>
          <w:p w14:paraId="778EB0ED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17CEC353" w14:textId="3826592D" w:rsidTr="00ED3A75">
        <w:tc>
          <w:tcPr>
            <w:tcW w:w="8182" w:type="dxa"/>
            <w:shd w:val="clear" w:color="auto" w:fill="BDD6EE" w:themeFill="accent1" w:themeFillTint="66"/>
          </w:tcPr>
          <w:p w14:paraId="66A8D8F5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6982683" w14:textId="32D2552B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60A64ED" w14:textId="3139DF46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650,000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237EE89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769" w14:paraId="7171311D" w14:textId="26C6D9C9" w:rsidTr="00ED3A75">
        <w:tc>
          <w:tcPr>
            <w:tcW w:w="8182" w:type="dxa"/>
            <w:shd w:val="clear" w:color="auto" w:fill="BDD6EE" w:themeFill="accent1" w:themeFillTint="66"/>
            <w:vAlign w:val="center"/>
          </w:tcPr>
          <w:p w14:paraId="7227F7DA" w14:textId="77777777" w:rsidR="00EC5769" w:rsidRPr="00D650CB" w:rsidRDefault="00EC5769" w:rsidP="008D454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650C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25C68F3" w14:textId="77777777" w:rsidR="00EC5769" w:rsidRDefault="00EC5769" w:rsidP="008D45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2E32E468" w14:textId="592CF75D" w:rsidR="00EC5769" w:rsidRDefault="00EC5769" w:rsidP="00ED3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D3A75">
              <w:rPr>
                <w:rFonts w:ascii="Arial" w:hAnsi="Arial" w:cs="Arial"/>
                <w:sz w:val="24"/>
                <w:szCs w:val="24"/>
              </w:rPr>
              <w:t>1,000,000</w:t>
            </w:r>
          </w:p>
        </w:tc>
        <w:tc>
          <w:tcPr>
            <w:tcW w:w="2384" w:type="dxa"/>
            <w:shd w:val="clear" w:color="auto" w:fill="BDD6EE" w:themeFill="accent1" w:themeFillTint="66"/>
          </w:tcPr>
          <w:p w14:paraId="359DA998" w14:textId="77777777" w:rsidR="00EC5769" w:rsidRDefault="00EC5769" w:rsidP="008D4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39E5B" w14:textId="77777777" w:rsidR="00404A21" w:rsidRPr="00404A21" w:rsidRDefault="00404A21" w:rsidP="00404A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21B20D" w14:textId="293D6746" w:rsidR="00F10562" w:rsidRDefault="00F10562">
      <w:pPr>
        <w:rPr>
          <w:rFonts w:ascii="Arial" w:hAnsi="Arial" w:cs="Arial"/>
          <w:sz w:val="24"/>
          <w:szCs w:val="24"/>
        </w:rPr>
      </w:pPr>
    </w:p>
    <w:p w14:paraId="5DF60704" w14:textId="77777777" w:rsidR="00F10562" w:rsidRDefault="00F10562">
      <w:pPr>
        <w:rPr>
          <w:rFonts w:ascii="Arial" w:hAnsi="Arial" w:cs="Arial"/>
          <w:sz w:val="24"/>
          <w:szCs w:val="24"/>
        </w:rPr>
      </w:pPr>
    </w:p>
    <w:p w14:paraId="5D2E501C" w14:textId="0718D7FA" w:rsidR="00F10562" w:rsidRDefault="00F10562" w:rsidP="00512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</w:t>
      </w:r>
      <w:r w:rsidR="000A50C8">
        <w:rPr>
          <w:rFonts w:ascii="Arial" w:hAnsi="Arial" w:cs="Arial"/>
          <w:sz w:val="24"/>
          <w:szCs w:val="24"/>
        </w:rPr>
        <w:t xml:space="preserve"> Name:  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82D45" w14:textId="77777777" w:rsidR="00F10562" w:rsidRDefault="00F10562" w:rsidP="00512F66">
      <w:pPr>
        <w:rPr>
          <w:rFonts w:ascii="Arial" w:hAnsi="Arial" w:cs="Arial"/>
          <w:sz w:val="24"/>
          <w:szCs w:val="24"/>
        </w:rPr>
      </w:pPr>
    </w:p>
    <w:p w14:paraId="0205AA62" w14:textId="6E58AED6" w:rsidR="003F3AD6" w:rsidRDefault="00512F66" w:rsidP="00512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total cost cannot exceed the total cost on Form A.  Please complete per the sample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  <w:gridCol w:w="1510"/>
        <w:gridCol w:w="1866"/>
      </w:tblGrid>
      <w:tr w:rsidR="007E3268" w14:paraId="52873518" w14:textId="77777777" w:rsidTr="006C7788">
        <w:tc>
          <w:tcPr>
            <w:tcW w:w="9574" w:type="dxa"/>
          </w:tcPr>
          <w:p w14:paraId="606A774A" w14:textId="77777777" w:rsidR="007E3268" w:rsidRPr="003F3AD6" w:rsidRDefault="007E3268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10" w:type="dxa"/>
          </w:tcPr>
          <w:p w14:paraId="17DCDC8D" w14:textId="77777777" w:rsidR="00512F66" w:rsidRDefault="00512F66" w:rsidP="00512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  <w:p w14:paraId="6F6F3203" w14:textId="0F05C68C" w:rsidR="007E3268" w:rsidRPr="003F3AD6" w:rsidRDefault="00512F66" w:rsidP="00512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 Total Cost</w:t>
            </w:r>
          </w:p>
        </w:tc>
        <w:tc>
          <w:tcPr>
            <w:tcW w:w="1866" w:type="dxa"/>
            <w:vAlign w:val="center"/>
          </w:tcPr>
          <w:p w14:paraId="17DE9F05" w14:textId="77777777" w:rsidR="007E3268" w:rsidRPr="003F3AD6" w:rsidRDefault="007E3268" w:rsidP="003F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AD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7E3268" w14:paraId="74625905" w14:textId="77777777" w:rsidTr="006C7788">
        <w:tc>
          <w:tcPr>
            <w:tcW w:w="9574" w:type="dxa"/>
          </w:tcPr>
          <w:p w14:paraId="280CAEFD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</w:tc>
        <w:tc>
          <w:tcPr>
            <w:tcW w:w="1510" w:type="dxa"/>
            <w:vAlign w:val="center"/>
          </w:tcPr>
          <w:p w14:paraId="09A1EE83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2447DFD3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6B7887B" w14:textId="77777777" w:rsidTr="006C7788">
        <w:tc>
          <w:tcPr>
            <w:tcW w:w="9574" w:type="dxa"/>
          </w:tcPr>
          <w:p w14:paraId="7BFE1DEF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 Analysis</w:t>
            </w:r>
          </w:p>
        </w:tc>
        <w:tc>
          <w:tcPr>
            <w:tcW w:w="1510" w:type="dxa"/>
            <w:vAlign w:val="center"/>
          </w:tcPr>
          <w:p w14:paraId="5ECF433F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5053B79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609D96E1" w14:textId="77777777" w:rsidTr="006C7788">
        <w:tc>
          <w:tcPr>
            <w:tcW w:w="9574" w:type="dxa"/>
          </w:tcPr>
          <w:p w14:paraId="39FBA1FD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510" w:type="dxa"/>
            <w:vAlign w:val="center"/>
          </w:tcPr>
          <w:p w14:paraId="05822F72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E62D54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24C697B9" w14:textId="77777777" w:rsidTr="006C7788">
        <w:tc>
          <w:tcPr>
            <w:tcW w:w="9574" w:type="dxa"/>
          </w:tcPr>
          <w:p w14:paraId="18B220AA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Development, Interfaces, and Integration</w:t>
            </w:r>
          </w:p>
        </w:tc>
        <w:tc>
          <w:tcPr>
            <w:tcW w:w="1510" w:type="dxa"/>
            <w:vAlign w:val="center"/>
          </w:tcPr>
          <w:p w14:paraId="049BD4F5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9455B25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2B55E2C2" w14:textId="77777777" w:rsidTr="006C7788">
        <w:tc>
          <w:tcPr>
            <w:tcW w:w="9574" w:type="dxa"/>
          </w:tcPr>
          <w:p w14:paraId="71B762A7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Conversion</w:t>
            </w:r>
          </w:p>
        </w:tc>
        <w:tc>
          <w:tcPr>
            <w:tcW w:w="1510" w:type="dxa"/>
            <w:vAlign w:val="center"/>
          </w:tcPr>
          <w:p w14:paraId="2350A7B1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683DF110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A6FC1E4" w14:textId="77777777" w:rsidTr="006C7788">
        <w:tc>
          <w:tcPr>
            <w:tcW w:w="9574" w:type="dxa"/>
          </w:tcPr>
          <w:p w14:paraId="18E8EE31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</w:t>
            </w:r>
          </w:p>
        </w:tc>
        <w:tc>
          <w:tcPr>
            <w:tcW w:w="1510" w:type="dxa"/>
            <w:vAlign w:val="center"/>
          </w:tcPr>
          <w:p w14:paraId="3B068CBE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05521EAF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05C92FD1" w14:textId="77777777" w:rsidTr="006C7788">
        <w:tc>
          <w:tcPr>
            <w:tcW w:w="9574" w:type="dxa"/>
          </w:tcPr>
          <w:p w14:paraId="6C6E2902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510" w:type="dxa"/>
            <w:vAlign w:val="center"/>
          </w:tcPr>
          <w:p w14:paraId="5928221E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73B1C46B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3268" w14:paraId="3675884E" w14:textId="77777777" w:rsidTr="006C7788">
        <w:tc>
          <w:tcPr>
            <w:tcW w:w="9574" w:type="dxa"/>
          </w:tcPr>
          <w:p w14:paraId="123C0A9E" w14:textId="77777777" w:rsidR="007E3268" w:rsidRDefault="007E3268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1510" w:type="dxa"/>
            <w:vAlign w:val="center"/>
          </w:tcPr>
          <w:p w14:paraId="247010E3" w14:textId="77777777" w:rsidR="007E3268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14:paraId="7A44A4DC" w14:textId="77777777" w:rsidR="007E3268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50CB" w14:paraId="18D11CDD" w14:textId="77777777" w:rsidTr="006C7788">
        <w:tc>
          <w:tcPr>
            <w:tcW w:w="9574" w:type="dxa"/>
            <w:vAlign w:val="center"/>
          </w:tcPr>
          <w:p w14:paraId="0C76DA68" w14:textId="77777777" w:rsidR="00D650CB" w:rsidRPr="00D650CB" w:rsidRDefault="00D650CB" w:rsidP="00D650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650C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510" w:type="dxa"/>
            <w:vAlign w:val="center"/>
          </w:tcPr>
          <w:p w14:paraId="46A56F7E" w14:textId="77777777" w:rsidR="00D650CB" w:rsidRDefault="00D650CB" w:rsidP="00D65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66" w:type="dxa"/>
          </w:tcPr>
          <w:p w14:paraId="53B318F4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FF3ABCF" w14:textId="709CD213" w:rsidR="006C7788" w:rsidRDefault="006C77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94"/>
        <w:gridCol w:w="1356"/>
        <w:gridCol w:w="1800"/>
        <w:gridCol w:w="1800"/>
        <w:gridCol w:w="1934"/>
        <w:gridCol w:w="1751"/>
      </w:tblGrid>
      <w:tr w:rsidR="00D650CB" w14:paraId="78221CD2" w14:textId="77777777" w:rsidTr="00F10562">
        <w:tc>
          <w:tcPr>
            <w:tcW w:w="2515" w:type="dxa"/>
            <w:vAlign w:val="center"/>
          </w:tcPr>
          <w:p w14:paraId="0AA168A7" w14:textId="77777777" w:rsidR="00D650CB" w:rsidRDefault="00D650CB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794" w:type="dxa"/>
            <w:vAlign w:val="center"/>
          </w:tcPr>
          <w:p w14:paraId="6D3880CB" w14:textId="77777777" w:rsidR="00D650CB" w:rsidRDefault="00D650CB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2BB1D971" w14:textId="77777777" w:rsidR="00D650CB" w:rsidRDefault="00B6310F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(e.g. Concurrent, Unlimited, etc.)</w:t>
            </w:r>
          </w:p>
        </w:tc>
        <w:tc>
          <w:tcPr>
            <w:tcW w:w="1356" w:type="dxa"/>
            <w:vAlign w:val="center"/>
          </w:tcPr>
          <w:p w14:paraId="60EF9AE4" w14:textId="77777777" w:rsidR="00D650CB" w:rsidRDefault="00FF262D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1800" w:type="dxa"/>
            <w:vAlign w:val="center"/>
          </w:tcPr>
          <w:p w14:paraId="63160AAC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  <w:vAlign w:val="center"/>
          </w:tcPr>
          <w:p w14:paraId="5FA44D43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34" w:type="dxa"/>
            <w:vAlign w:val="center"/>
          </w:tcPr>
          <w:p w14:paraId="3D34E8F1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751" w:type="dxa"/>
            <w:vAlign w:val="center"/>
          </w:tcPr>
          <w:p w14:paraId="31D94B14" w14:textId="77777777" w:rsidR="00D650CB" w:rsidRDefault="00D650CB" w:rsidP="00B6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D650CB" w14:paraId="602702D2" w14:textId="77777777" w:rsidTr="00F10562">
        <w:tc>
          <w:tcPr>
            <w:tcW w:w="2515" w:type="dxa"/>
          </w:tcPr>
          <w:p w14:paraId="4FB8AD55" w14:textId="59E69B7B" w:rsidR="00D650CB" w:rsidRDefault="00B6310F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</w:t>
            </w:r>
            <w:r w:rsidR="00F10562">
              <w:rPr>
                <w:rFonts w:ascii="Arial" w:hAnsi="Arial" w:cs="Arial"/>
                <w:sz w:val="24"/>
                <w:szCs w:val="24"/>
              </w:rPr>
              <w:t xml:space="preserve"> for 200 Licenses</w:t>
            </w:r>
          </w:p>
        </w:tc>
        <w:tc>
          <w:tcPr>
            <w:tcW w:w="1794" w:type="dxa"/>
          </w:tcPr>
          <w:p w14:paraId="7ADE7842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3B868C6" w14:textId="77777777" w:rsidR="00D650CB" w:rsidRDefault="00FF262D" w:rsidP="00D6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49843E2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70E14F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58073FB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BEE4DAE" w14:textId="77777777" w:rsidR="00D650CB" w:rsidRDefault="00D650CB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420BC" w14:textId="77777777" w:rsidR="00B6310F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any</w:t>
      </w:r>
      <w:r w:rsidR="00FF262D" w:rsidRPr="00FF262D">
        <w:rPr>
          <w:rFonts w:ascii="Arial" w:hAnsi="Arial" w:cs="Arial"/>
        </w:rPr>
        <w:t xml:space="preserve"> Tier pricing </w:t>
      </w:r>
      <w:r>
        <w:rPr>
          <w:rFonts w:ascii="Arial" w:hAnsi="Arial" w:cs="Arial"/>
        </w:rPr>
        <w:t>available for Software licenses</w:t>
      </w:r>
      <w:r w:rsidR="00FF262D" w:rsidRPr="00FF262D">
        <w:rPr>
          <w:rFonts w:ascii="Arial" w:hAnsi="Arial" w:cs="Arial"/>
        </w:rPr>
        <w:t>.</w:t>
      </w:r>
    </w:p>
    <w:p w14:paraId="5A889C18" w14:textId="4A05052F" w:rsidR="0090090B" w:rsidRDefault="0090090B" w:rsidP="009009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note all applicable License types that would be used.</w:t>
      </w:r>
    </w:p>
    <w:p w14:paraId="3DA4B936" w14:textId="6D3AD9E2" w:rsidR="00F10562" w:rsidRDefault="00F10562">
      <w:pPr>
        <w:rPr>
          <w:rFonts w:ascii="Arial" w:hAnsi="Arial" w:cs="Arial"/>
        </w:rPr>
      </w:pPr>
    </w:p>
    <w:p w14:paraId="05C599D5" w14:textId="08AB350F" w:rsidR="00F10562" w:rsidRDefault="00F10562">
      <w:pPr>
        <w:rPr>
          <w:rFonts w:ascii="Arial" w:hAnsi="Arial" w:cs="Arial"/>
        </w:rPr>
      </w:pPr>
    </w:p>
    <w:p w14:paraId="2B1F282A" w14:textId="3A92ADC7" w:rsidR="00F10562" w:rsidRDefault="00F10562">
      <w:pPr>
        <w:rPr>
          <w:rFonts w:ascii="Arial" w:hAnsi="Arial" w:cs="Arial"/>
        </w:rPr>
      </w:pPr>
      <w:r>
        <w:rPr>
          <w:rFonts w:ascii="Arial" w:hAnsi="Arial" w:cs="Arial"/>
        </w:rPr>
        <w:t>Firm Name:_______________________________________________________________________________________________</w:t>
      </w:r>
    </w:p>
    <w:p w14:paraId="282186DB" w14:textId="77777777" w:rsidR="00F10562" w:rsidRDefault="00F10562">
      <w:pPr>
        <w:rPr>
          <w:rFonts w:ascii="Arial" w:hAnsi="Arial" w:cs="Arial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800"/>
        <w:gridCol w:w="1800"/>
        <w:gridCol w:w="1980"/>
        <w:gridCol w:w="1800"/>
      </w:tblGrid>
      <w:tr w:rsidR="00B6310F" w14:paraId="54B617A8" w14:textId="77777777" w:rsidTr="00B6310F">
        <w:tc>
          <w:tcPr>
            <w:tcW w:w="5665" w:type="dxa"/>
          </w:tcPr>
          <w:p w14:paraId="3E9E43E4" w14:textId="77777777" w:rsidR="00512F66" w:rsidRDefault="00512F66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086802" w14:textId="6B9E9A9C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00" w:type="dxa"/>
          </w:tcPr>
          <w:p w14:paraId="358AD71D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</w:tcPr>
          <w:p w14:paraId="2A6B4AD4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80" w:type="dxa"/>
          </w:tcPr>
          <w:p w14:paraId="712271F1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800" w:type="dxa"/>
          </w:tcPr>
          <w:p w14:paraId="517A1CF7" w14:textId="77777777" w:rsidR="00B6310F" w:rsidRDefault="00B6310F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B6310F" w14:paraId="0D77B48B" w14:textId="77777777" w:rsidTr="00B6310F">
        <w:tc>
          <w:tcPr>
            <w:tcW w:w="5665" w:type="dxa"/>
          </w:tcPr>
          <w:p w14:paraId="68B65F65" w14:textId="3EF2AEA8" w:rsidR="00B6310F" w:rsidRDefault="006C7788" w:rsidP="00B63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 Fee</w:t>
            </w:r>
            <w:r w:rsidR="00B63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7769DF4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966192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2A0644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3F2B95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10F" w14:paraId="337ADA1D" w14:textId="77777777" w:rsidTr="00B6310F">
        <w:tc>
          <w:tcPr>
            <w:tcW w:w="5665" w:type="dxa"/>
          </w:tcPr>
          <w:p w14:paraId="445601ED" w14:textId="77777777" w:rsidR="00B6310F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Expense </w:t>
            </w:r>
          </w:p>
        </w:tc>
        <w:tc>
          <w:tcPr>
            <w:tcW w:w="1800" w:type="dxa"/>
          </w:tcPr>
          <w:p w14:paraId="3294BB3D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DFDA58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C82AE0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1A319" w14:textId="77777777" w:rsidR="00B6310F" w:rsidRDefault="00B6310F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56DA15E5" w14:textId="77777777" w:rsidTr="00B6310F">
        <w:tc>
          <w:tcPr>
            <w:tcW w:w="5665" w:type="dxa"/>
          </w:tcPr>
          <w:p w14:paraId="29109323" w14:textId="11F228AD" w:rsidR="006C7788" w:rsidRP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1800" w:type="dxa"/>
          </w:tcPr>
          <w:p w14:paraId="7BE98133" w14:textId="4FED475E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80E796A" w14:textId="163EB0F3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E54A2F5" w14:textId="55AE1454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FFC8DD6" w14:textId="701F1C17" w:rsidR="006C7788" w:rsidRDefault="006C7788" w:rsidP="006C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810" w14:paraId="74660B2B" w14:textId="77777777" w:rsidTr="00B6310F">
        <w:tc>
          <w:tcPr>
            <w:tcW w:w="5665" w:type="dxa"/>
          </w:tcPr>
          <w:p w14:paraId="0B0E50D2" w14:textId="77777777" w:rsidR="006C0810" w:rsidRDefault="00F05E9D" w:rsidP="006C0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1800" w:type="dxa"/>
          </w:tcPr>
          <w:p w14:paraId="3F3F4A4D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1246C8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326C8E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B4DD6" w14:textId="77777777" w:rsidR="006C0810" w:rsidRDefault="006C0810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ECC5F" w14:textId="2FB16480" w:rsidR="00FF262D" w:rsidRPr="00512F66" w:rsidRDefault="00D7498A" w:rsidP="00512F66">
      <w:pPr>
        <w:rPr>
          <w:rFonts w:ascii="Arial" w:hAnsi="Arial" w:cs="Arial"/>
          <w:sz w:val="24"/>
          <w:szCs w:val="24"/>
        </w:rPr>
      </w:pPr>
      <w:r w:rsidRPr="00D7498A">
        <w:rPr>
          <w:rFonts w:ascii="Arial" w:hAnsi="Arial" w:cs="Arial"/>
          <w:b/>
          <w:sz w:val="24"/>
          <w:szCs w:val="24"/>
        </w:rPr>
        <w:t>Renewal Costs:</w:t>
      </w:r>
    </w:p>
    <w:p w14:paraId="18A32697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245"/>
        <w:gridCol w:w="2064"/>
        <w:gridCol w:w="1266"/>
        <w:gridCol w:w="2160"/>
        <w:gridCol w:w="2610"/>
        <w:gridCol w:w="2520"/>
      </w:tblGrid>
      <w:tr w:rsidR="00D7498A" w14:paraId="53EB6D33" w14:textId="77777777" w:rsidTr="00D7498A">
        <w:tc>
          <w:tcPr>
            <w:tcW w:w="2245" w:type="dxa"/>
            <w:vAlign w:val="center"/>
          </w:tcPr>
          <w:p w14:paraId="460C2CAC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064" w:type="dxa"/>
            <w:vAlign w:val="center"/>
          </w:tcPr>
          <w:p w14:paraId="5C1A96B4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Type</w:t>
            </w:r>
          </w:p>
          <w:p w14:paraId="03145787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(e.g. Concurrent, Unlimited, etc.)</w:t>
            </w:r>
          </w:p>
        </w:tc>
        <w:tc>
          <w:tcPr>
            <w:tcW w:w="1266" w:type="dxa"/>
            <w:vAlign w:val="center"/>
          </w:tcPr>
          <w:p w14:paraId="3E6E8B3E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Per User </w:t>
            </w:r>
          </w:p>
        </w:tc>
        <w:tc>
          <w:tcPr>
            <w:tcW w:w="2160" w:type="dxa"/>
            <w:vAlign w:val="center"/>
          </w:tcPr>
          <w:p w14:paraId="31E0A204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One</w:t>
            </w:r>
          </w:p>
        </w:tc>
        <w:tc>
          <w:tcPr>
            <w:tcW w:w="2610" w:type="dxa"/>
            <w:vAlign w:val="center"/>
          </w:tcPr>
          <w:p w14:paraId="11B451CA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Two</w:t>
            </w:r>
          </w:p>
        </w:tc>
        <w:tc>
          <w:tcPr>
            <w:tcW w:w="2520" w:type="dxa"/>
            <w:vAlign w:val="center"/>
          </w:tcPr>
          <w:p w14:paraId="4DB28028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Three</w:t>
            </w:r>
          </w:p>
        </w:tc>
      </w:tr>
      <w:tr w:rsidR="00D7498A" w14:paraId="460986D2" w14:textId="77777777" w:rsidTr="00D7498A">
        <w:tc>
          <w:tcPr>
            <w:tcW w:w="2245" w:type="dxa"/>
          </w:tcPr>
          <w:p w14:paraId="09C9223C" w14:textId="7C3B092A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License Fee</w:t>
            </w:r>
            <w:r w:rsidR="000A50C8">
              <w:rPr>
                <w:rFonts w:ascii="Arial" w:hAnsi="Arial" w:cs="Arial"/>
                <w:sz w:val="24"/>
                <w:szCs w:val="24"/>
              </w:rPr>
              <w:t>: 200 Licenses</w:t>
            </w:r>
          </w:p>
        </w:tc>
        <w:tc>
          <w:tcPr>
            <w:tcW w:w="2064" w:type="dxa"/>
          </w:tcPr>
          <w:p w14:paraId="04331012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5FC45D3" w14:textId="77777777" w:rsidR="00D7498A" w:rsidRDefault="00D7498A" w:rsidP="0089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A0F8DD7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C130F2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7F8476" w14:textId="77777777" w:rsidR="00D7498A" w:rsidRDefault="00D7498A" w:rsidP="00895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32941FF" w14:textId="77777777" w:rsidTr="001D10EE">
        <w:tc>
          <w:tcPr>
            <w:tcW w:w="5575" w:type="dxa"/>
            <w:gridSpan w:val="3"/>
          </w:tcPr>
          <w:p w14:paraId="6F283DDF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Hosting Fee </w:t>
            </w:r>
          </w:p>
        </w:tc>
        <w:tc>
          <w:tcPr>
            <w:tcW w:w="2160" w:type="dxa"/>
          </w:tcPr>
          <w:p w14:paraId="75DA8839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A8E86B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E9387E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176DB9D" w14:textId="77777777" w:rsidTr="001D10EE">
        <w:tc>
          <w:tcPr>
            <w:tcW w:w="5575" w:type="dxa"/>
            <w:gridSpan w:val="3"/>
          </w:tcPr>
          <w:p w14:paraId="60D58FCD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Expenses </w:t>
            </w:r>
          </w:p>
        </w:tc>
        <w:tc>
          <w:tcPr>
            <w:tcW w:w="2160" w:type="dxa"/>
          </w:tcPr>
          <w:p w14:paraId="7BFAA634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C71DF6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D556FC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0313D5A7" w14:textId="77777777" w:rsidTr="001D10EE">
        <w:tc>
          <w:tcPr>
            <w:tcW w:w="5575" w:type="dxa"/>
            <w:gridSpan w:val="3"/>
          </w:tcPr>
          <w:p w14:paraId="47D3D640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2160" w:type="dxa"/>
          </w:tcPr>
          <w:p w14:paraId="24CF2248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2D89B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1C91D8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60D3A034" w14:textId="77777777" w:rsidTr="001D10EE">
        <w:tc>
          <w:tcPr>
            <w:tcW w:w="5575" w:type="dxa"/>
            <w:gridSpan w:val="3"/>
          </w:tcPr>
          <w:p w14:paraId="2AF81467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 and list what those costs are for.</w:t>
            </w:r>
          </w:p>
        </w:tc>
        <w:tc>
          <w:tcPr>
            <w:tcW w:w="2160" w:type="dxa"/>
          </w:tcPr>
          <w:p w14:paraId="0A3377C2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860AC4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57F15E" w14:textId="77777777" w:rsidR="006C7788" w:rsidRDefault="006C7788" w:rsidP="001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60BF7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5575"/>
        <w:gridCol w:w="2160"/>
        <w:gridCol w:w="2610"/>
        <w:gridCol w:w="2520"/>
      </w:tblGrid>
      <w:tr w:rsidR="00D7498A" w14:paraId="260D9AC6" w14:textId="77777777" w:rsidTr="00D7498A">
        <w:tc>
          <w:tcPr>
            <w:tcW w:w="5575" w:type="dxa"/>
          </w:tcPr>
          <w:p w14:paraId="0F85EF3B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20375E83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One</w:t>
            </w:r>
          </w:p>
        </w:tc>
        <w:tc>
          <w:tcPr>
            <w:tcW w:w="2610" w:type="dxa"/>
            <w:vAlign w:val="center"/>
          </w:tcPr>
          <w:p w14:paraId="07318449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Two</w:t>
            </w:r>
          </w:p>
        </w:tc>
        <w:tc>
          <w:tcPr>
            <w:tcW w:w="2520" w:type="dxa"/>
            <w:vAlign w:val="center"/>
          </w:tcPr>
          <w:p w14:paraId="11AC9CF2" w14:textId="77777777" w:rsidR="00D7498A" w:rsidRDefault="00D7498A" w:rsidP="00D7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Three</w:t>
            </w:r>
          </w:p>
        </w:tc>
      </w:tr>
      <w:tr w:rsidR="00D7498A" w14:paraId="648E6E1F" w14:textId="77777777" w:rsidTr="00D7498A">
        <w:tc>
          <w:tcPr>
            <w:tcW w:w="5575" w:type="dxa"/>
          </w:tcPr>
          <w:p w14:paraId="72F773DF" w14:textId="0591E62D" w:rsidR="00D7498A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 Fee</w:t>
            </w:r>
            <w:r w:rsidR="00D749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A2518F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3B8563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78EFA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8A" w14:paraId="63C198FD" w14:textId="77777777" w:rsidTr="00D7498A">
        <w:tc>
          <w:tcPr>
            <w:tcW w:w="5575" w:type="dxa"/>
          </w:tcPr>
          <w:p w14:paraId="47238BA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Expense</w:t>
            </w:r>
            <w:r w:rsidR="00F05E9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9B17131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503160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83222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88" w14:paraId="1753618F" w14:textId="77777777" w:rsidTr="00D7498A">
        <w:tc>
          <w:tcPr>
            <w:tcW w:w="5575" w:type="dxa"/>
          </w:tcPr>
          <w:p w14:paraId="18AB3BE9" w14:textId="0E6550FF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  <w:r w:rsidRPr="006C7788">
              <w:rPr>
                <w:rFonts w:ascii="Arial" w:hAnsi="Arial" w:cs="Arial"/>
                <w:sz w:val="24"/>
                <w:szCs w:val="24"/>
              </w:rPr>
              <w:t>Operations and Maintenance</w:t>
            </w:r>
          </w:p>
        </w:tc>
        <w:tc>
          <w:tcPr>
            <w:tcW w:w="2160" w:type="dxa"/>
          </w:tcPr>
          <w:p w14:paraId="7C261D9A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4A937B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08BD50" w14:textId="77777777" w:rsidR="006C7788" w:rsidRDefault="006C7788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8A" w14:paraId="47035D78" w14:textId="77777777" w:rsidTr="00D7498A">
        <w:tc>
          <w:tcPr>
            <w:tcW w:w="5575" w:type="dxa"/>
          </w:tcPr>
          <w:p w14:paraId="151720EB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costs not included above</w:t>
            </w:r>
            <w:r w:rsidR="00F05E9D">
              <w:rPr>
                <w:rFonts w:ascii="Arial" w:hAnsi="Arial" w:cs="Arial"/>
                <w:sz w:val="24"/>
                <w:szCs w:val="24"/>
              </w:rPr>
              <w:t xml:space="preserve"> and list what those costs are for.</w:t>
            </w:r>
          </w:p>
        </w:tc>
        <w:tc>
          <w:tcPr>
            <w:tcW w:w="2160" w:type="dxa"/>
          </w:tcPr>
          <w:p w14:paraId="33568647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6A2065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698AED" w14:textId="77777777" w:rsidR="00D7498A" w:rsidRDefault="00D7498A" w:rsidP="00D74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B2EB3" w14:textId="77777777" w:rsidR="006C7788" w:rsidRDefault="006C7788">
      <w:pPr>
        <w:rPr>
          <w:rFonts w:ascii="Arial" w:hAnsi="Arial" w:cs="Arial"/>
          <w:b/>
          <w:sz w:val="24"/>
          <w:szCs w:val="24"/>
        </w:rPr>
      </w:pPr>
    </w:p>
    <w:p w14:paraId="498A038A" w14:textId="4D633177" w:rsidR="00FF262D" w:rsidRPr="00F05E9D" w:rsidRDefault="006C7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 </w:t>
      </w:r>
      <w:r w:rsidR="00F05E9D" w:rsidRPr="00F05E9D">
        <w:rPr>
          <w:rFonts w:ascii="Arial" w:hAnsi="Arial" w:cs="Arial"/>
          <w:b/>
          <w:sz w:val="24"/>
          <w:szCs w:val="24"/>
        </w:rPr>
        <w:t>Name:_______________________________________________________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  <w:r w:rsidR="00FF262D" w:rsidRPr="00F05E9D">
        <w:rPr>
          <w:rFonts w:ascii="Arial" w:hAnsi="Arial" w:cs="Arial"/>
          <w:b/>
          <w:sz w:val="24"/>
          <w:szCs w:val="24"/>
        </w:rPr>
        <w:br w:type="page"/>
      </w:r>
    </w:p>
    <w:p w14:paraId="4EB6AF3B" w14:textId="77777777" w:rsidR="00FF262D" w:rsidRPr="00FF262D" w:rsidRDefault="00FF262D" w:rsidP="00A80FD5">
      <w:pPr>
        <w:spacing w:after="0"/>
        <w:rPr>
          <w:rFonts w:ascii="Arial" w:hAnsi="Arial" w:cs="Arial"/>
          <w:b/>
          <w:sz w:val="32"/>
          <w:szCs w:val="32"/>
        </w:rPr>
      </w:pPr>
      <w:r w:rsidRPr="00FF262D">
        <w:rPr>
          <w:rFonts w:ascii="Arial" w:hAnsi="Arial" w:cs="Arial"/>
          <w:b/>
          <w:sz w:val="32"/>
          <w:szCs w:val="32"/>
        </w:rPr>
        <w:t>Optional Costs:</w:t>
      </w:r>
    </w:p>
    <w:p w14:paraId="516D5787" w14:textId="4180809B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800"/>
        <w:gridCol w:w="1800"/>
        <w:gridCol w:w="1980"/>
        <w:gridCol w:w="1800"/>
      </w:tblGrid>
      <w:tr w:rsidR="007425CC" w14:paraId="569E0E86" w14:textId="77777777" w:rsidTr="001D10EE">
        <w:tc>
          <w:tcPr>
            <w:tcW w:w="5665" w:type="dxa"/>
          </w:tcPr>
          <w:p w14:paraId="262D2DED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00" w:type="dxa"/>
          </w:tcPr>
          <w:p w14:paraId="2E479AB1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One</w:t>
            </w:r>
          </w:p>
        </w:tc>
        <w:tc>
          <w:tcPr>
            <w:tcW w:w="1800" w:type="dxa"/>
          </w:tcPr>
          <w:p w14:paraId="0C06379E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Two</w:t>
            </w:r>
          </w:p>
        </w:tc>
        <w:tc>
          <w:tcPr>
            <w:tcW w:w="1980" w:type="dxa"/>
          </w:tcPr>
          <w:p w14:paraId="65906E88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Three</w:t>
            </w:r>
          </w:p>
        </w:tc>
        <w:tc>
          <w:tcPr>
            <w:tcW w:w="1800" w:type="dxa"/>
          </w:tcPr>
          <w:p w14:paraId="70ED31D8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 Year Four</w:t>
            </w:r>
          </w:p>
        </w:tc>
      </w:tr>
      <w:tr w:rsidR="007425CC" w14:paraId="13DCF202" w14:textId="77777777" w:rsidTr="007425CC">
        <w:tc>
          <w:tcPr>
            <w:tcW w:w="5665" w:type="dxa"/>
            <w:vAlign w:val="center"/>
          </w:tcPr>
          <w:p w14:paraId="5DA816AA" w14:textId="742A0E21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1800" w:type="dxa"/>
          </w:tcPr>
          <w:p w14:paraId="147A5C3D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3159E4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524F7A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BFD862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28A8E" w14:textId="1E3CF85E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2430"/>
        <w:gridCol w:w="2520"/>
        <w:gridCol w:w="2520"/>
      </w:tblGrid>
      <w:tr w:rsidR="007425CC" w14:paraId="79CAFA15" w14:textId="77777777" w:rsidTr="007425CC">
        <w:tc>
          <w:tcPr>
            <w:tcW w:w="5665" w:type="dxa"/>
          </w:tcPr>
          <w:p w14:paraId="3759010A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vAlign w:val="center"/>
          </w:tcPr>
          <w:p w14:paraId="77896FE3" w14:textId="5397CA04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One</w:t>
            </w:r>
          </w:p>
        </w:tc>
        <w:tc>
          <w:tcPr>
            <w:tcW w:w="2520" w:type="dxa"/>
            <w:vAlign w:val="center"/>
          </w:tcPr>
          <w:p w14:paraId="6E965C76" w14:textId="55203E25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Two</w:t>
            </w:r>
          </w:p>
        </w:tc>
        <w:tc>
          <w:tcPr>
            <w:tcW w:w="2520" w:type="dxa"/>
            <w:vAlign w:val="center"/>
          </w:tcPr>
          <w:p w14:paraId="19660498" w14:textId="10BB933A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 – Year Three</w:t>
            </w:r>
          </w:p>
        </w:tc>
      </w:tr>
      <w:tr w:rsidR="007425CC" w14:paraId="5F5098CB" w14:textId="77777777" w:rsidTr="007425CC">
        <w:tc>
          <w:tcPr>
            <w:tcW w:w="5665" w:type="dxa"/>
            <w:vAlign w:val="center"/>
          </w:tcPr>
          <w:p w14:paraId="0546C526" w14:textId="20764A7A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2430" w:type="dxa"/>
            <w:vAlign w:val="center"/>
          </w:tcPr>
          <w:p w14:paraId="0705FB61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B89710A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2C233F9" w14:textId="77777777" w:rsidR="007425CC" w:rsidRDefault="007425CC" w:rsidP="0074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FFADC" w14:textId="033F4AC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65"/>
        <w:gridCol w:w="2430"/>
        <w:gridCol w:w="2520"/>
        <w:gridCol w:w="2520"/>
      </w:tblGrid>
      <w:tr w:rsidR="007425CC" w14:paraId="35A8358D" w14:textId="77777777" w:rsidTr="001D10EE">
        <w:tc>
          <w:tcPr>
            <w:tcW w:w="5665" w:type="dxa"/>
          </w:tcPr>
          <w:p w14:paraId="2ECA8117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vAlign w:val="center"/>
          </w:tcPr>
          <w:p w14:paraId="29C7174A" w14:textId="416183FC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One</w:t>
            </w:r>
          </w:p>
        </w:tc>
        <w:tc>
          <w:tcPr>
            <w:tcW w:w="2520" w:type="dxa"/>
            <w:vAlign w:val="center"/>
          </w:tcPr>
          <w:p w14:paraId="55D54ABF" w14:textId="0187CE59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Two</w:t>
            </w:r>
          </w:p>
        </w:tc>
        <w:tc>
          <w:tcPr>
            <w:tcW w:w="2520" w:type="dxa"/>
            <w:vAlign w:val="center"/>
          </w:tcPr>
          <w:p w14:paraId="72A16B8F" w14:textId="15ED46F2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 – Year Three</w:t>
            </w:r>
          </w:p>
        </w:tc>
      </w:tr>
      <w:tr w:rsidR="007425CC" w14:paraId="0C938EF8" w14:textId="77777777" w:rsidTr="007425CC">
        <w:tc>
          <w:tcPr>
            <w:tcW w:w="5665" w:type="dxa"/>
            <w:vAlign w:val="center"/>
          </w:tcPr>
          <w:p w14:paraId="6481B294" w14:textId="17F3F87B" w:rsidR="007425CC" w:rsidRDefault="007425CC" w:rsidP="007425CC">
            <w:pPr>
              <w:rPr>
                <w:rFonts w:ascii="Arial" w:hAnsi="Arial" w:cs="Arial"/>
                <w:sz w:val="24"/>
                <w:szCs w:val="24"/>
              </w:rPr>
            </w:pPr>
            <w:r w:rsidRPr="00CE64C0">
              <w:rPr>
                <w:rFonts w:eastAsia="Calibri" w:cs="Arial"/>
                <w:szCs w:val="18"/>
              </w:rPr>
              <w:t xml:space="preserve">Ombudsman </w:t>
            </w:r>
            <w:r>
              <w:rPr>
                <w:rFonts w:eastAsia="Calibri" w:cs="Arial"/>
                <w:szCs w:val="18"/>
              </w:rPr>
              <w:t>Long Term Care D</w:t>
            </w:r>
            <w:r w:rsidRPr="00CE64C0">
              <w:rPr>
                <w:rFonts w:eastAsia="Calibri" w:cs="Arial"/>
                <w:szCs w:val="18"/>
              </w:rPr>
              <w:t>atabase</w:t>
            </w:r>
          </w:p>
        </w:tc>
        <w:tc>
          <w:tcPr>
            <w:tcW w:w="2430" w:type="dxa"/>
            <w:vAlign w:val="center"/>
          </w:tcPr>
          <w:p w14:paraId="5EACD066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6C3C3D4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F3C6FA3" w14:textId="77777777" w:rsidR="007425CC" w:rsidRDefault="007425CC" w:rsidP="001D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6F6E6" w14:textId="3FC6BC1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p w14:paraId="6AC3C1DD" w14:textId="77777777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Job Titles that pertains to this contract where the State of Nebraska would be charged an 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4585"/>
      </w:tblGrid>
      <w:tr w:rsidR="00FF262D" w:rsidRPr="00FF262D" w14:paraId="59E79CA2" w14:textId="77777777" w:rsidTr="00FF262D">
        <w:tc>
          <w:tcPr>
            <w:tcW w:w="8365" w:type="dxa"/>
          </w:tcPr>
          <w:p w14:paraId="27F4C515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>Description By Job Title</w:t>
            </w:r>
          </w:p>
        </w:tc>
        <w:tc>
          <w:tcPr>
            <w:tcW w:w="4585" w:type="dxa"/>
          </w:tcPr>
          <w:p w14:paraId="74396BC0" w14:textId="77777777" w:rsidR="00FF262D" w:rsidRPr="00FF262D" w:rsidRDefault="00FF262D" w:rsidP="00A80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62D">
              <w:rPr>
                <w:rFonts w:ascii="Arial" w:hAnsi="Arial" w:cs="Arial"/>
                <w:b/>
                <w:sz w:val="24"/>
                <w:szCs w:val="24"/>
              </w:rPr>
              <w:t xml:space="preserve"> Rate Per Hour</w:t>
            </w:r>
          </w:p>
        </w:tc>
      </w:tr>
      <w:tr w:rsidR="00FF262D" w14:paraId="07974DDD" w14:textId="77777777" w:rsidTr="00FF262D">
        <w:tc>
          <w:tcPr>
            <w:tcW w:w="8365" w:type="dxa"/>
          </w:tcPr>
          <w:p w14:paraId="2570E4AB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7014A9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5C837CD1" w14:textId="77777777" w:rsidTr="00FF262D">
        <w:tc>
          <w:tcPr>
            <w:tcW w:w="8365" w:type="dxa"/>
          </w:tcPr>
          <w:p w14:paraId="5292C40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76B82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7BBF59F3" w14:textId="77777777" w:rsidTr="00FF262D">
        <w:tc>
          <w:tcPr>
            <w:tcW w:w="8365" w:type="dxa"/>
          </w:tcPr>
          <w:p w14:paraId="3B58572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1495B0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4195E734" w14:textId="77777777" w:rsidTr="00FF262D">
        <w:tc>
          <w:tcPr>
            <w:tcW w:w="8365" w:type="dxa"/>
          </w:tcPr>
          <w:p w14:paraId="76EAB762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58A3166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8B07B8D" w14:textId="77777777" w:rsidTr="00FF262D">
        <w:tc>
          <w:tcPr>
            <w:tcW w:w="8365" w:type="dxa"/>
          </w:tcPr>
          <w:p w14:paraId="2ED384D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39CFD5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EF373B1" w14:textId="77777777" w:rsidTr="00FF262D">
        <w:tc>
          <w:tcPr>
            <w:tcW w:w="8365" w:type="dxa"/>
          </w:tcPr>
          <w:p w14:paraId="6580B4D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5A6E6D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32C2C859" w14:textId="77777777" w:rsidTr="00FF262D">
        <w:tc>
          <w:tcPr>
            <w:tcW w:w="8365" w:type="dxa"/>
          </w:tcPr>
          <w:p w14:paraId="1CAA2B1D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744BAE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17447B60" w14:textId="77777777" w:rsidTr="00FF262D">
        <w:tc>
          <w:tcPr>
            <w:tcW w:w="8365" w:type="dxa"/>
          </w:tcPr>
          <w:p w14:paraId="758CBA0C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2CA55A5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08D3555B" w14:textId="77777777" w:rsidTr="00FF262D">
        <w:tc>
          <w:tcPr>
            <w:tcW w:w="8365" w:type="dxa"/>
          </w:tcPr>
          <w:p w14:paraId="393DE2F3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6384C49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F262D" w14:paraId="6B6EFD5E" w14:textId="77777777" w:rsidTr="00FF262D">
        <w:tc>
          <w:tcPr>
            <w:tcW w:w="8365" w:type="dxa"/>
          </w:tcPr>
          <w:p w14:paraId="2E7E2674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895F1EE" w14:textId="77777777" w:rsidR="00FF262D" w:rsidRDefault="00FF262D" w:rsidP="00A80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BFAEB0C" w14:textId="05903EF5" w:rsidR="00FF262D" w:rsidRDefault="00FF262D" w:rsidP="00A80F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may add additional lines as needed</w:t>
      </w:r>
    </w:p>
    <w:p w14:paraId="4E4D7361" w14:textId="0C5020CA" w:rsidR="007425CC" w:rsidRDefault="007425CC" w:rsidP="00A80FD5">
      <w:pPr>
        <w:spacing w:after="0"/>
        <w:rPr>
          <w:rFonts w:ascii="Arial" w:hAnsi="Arial" w:cs="Arial"/>
          <w:sz w:val="24"/>
          <w:szCs w:val="24"/>
        </w:rPr>
      </w:pPr>
    </w:p>
    <w:p w14:paraId="1E9272DB" w14:textId="2132FB9F" w:rsidR="00F05E9D" w:rsidRDefault="007425CC" w:rsidP="00A80FD5">
      <w:pPr>
        <w:spacing w:after="0"/>
        <w:rPr>
          <w:rFonts w:ascii="Arial" w:hAnsi="Arial" w:cs="Arial"/>
          <w:sz w:val="24"/>
          <w:szCs w:val="24"/>
        </w:rPr>
      </w:pPr>
      <w:r w:rsidRPr="007425CC">
        <w:rPr>
          <w:rFonts w:ascii="Arial" w:hAnsi="Arial" w:cs="Arial"/>
          <w:b/>
          <w:sz w:val="24"/>
          <w:szCs w:val="24"/>
        </w:rPr>
        <w:t xml:space="preserve">Firm Name:  </w:t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</w:r>
      <w:r w:rsidRPr="007425CC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______________________________________________________________________________________</w:t>
      </w:r>
    </w:p>
    <w:sectPr w:rsidR="00F05E9D" w:rsidSect="00A80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09CD" w14:textId="77777777" w:rsidR="003F3AD6" w:rsidRDefault="003F3AD6" w:rsidP="003F3AD6">
      <w:pPr>
        <w:spacing w:after="0" w:line="240" w:lineRule="auto"/>
      </w:pPr>
      <w:r>
        <w:separator/>
      </w:r>
    </w:p>
  </w:endnote>
  <w:endnote w:type="continuationSeparator" w:id="0">
    <w:p w14:paraId="1044F627" w14:textId="77777777" w:rsidR="003F3AD6" w:rsidRDefault="003F3AD6" w:rsidP="003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9BEE" w14:textId="77777777" w:rsidR="003F3AD6" w:rsidRDefault="003F3AD6" w:rsidP="003F3AD6">
      <w:pPr>
        <w:spacing w:after="0" w:line="240" w:lineRule="auto"/>
      </w:pPr>
      <w:r>
        <w:separator/>
      </w:r>
    </w:p>
  </w:footnote>
  <w:footnote w:type="continuationSeparator" w:id="0">
    <w:p w14:paraId="112C94CF" w14:textId="77777777" w:rsidR="003F3AD6" w:rsidRDefault="003F3AD6" w:rsidP="003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37"/>
    <w:multiLevelType w:val="hybridMultilevel"/>
    <w:tmpl w:val="3E18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D9F"/>
    <w:multiLevelType w:val="hybridMultilevel"/>
    <w:tmpl w:val="F058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2AA"/>
    <w:multiLevelType w:val="hybridMultilevel"/>
    <w:tmpl w:val="8312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9BD"/>
    <w:multiLevelType w:val="hybridMultilevel"/>
    <w:tmpl w:val="C5106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3C5D"/>
    <w:multiLevelType w:val="hybridMultilevel"/>
    <w:tmpl w:val="442A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CB7"/>
    <w:multiLevelType w:val="hybridMultilevel"/>
    <w:tmpl w:val="CD7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B62"/>
    <w:multiLevelType w:val="hybridMultilevel"/>
    <w:tmpl w:val="E8861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0A2E"/>
    <w:multiLevelType w:val="hybridMultilevel"/>
    <w:tmpl w:val="CCB02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78C2"/>
    <w:multiLevelType w:val="hybridMultilevel"/>
    <w:tmpl w:val="9142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5"/>
    <w:rsid w:val="000A50C8"/>
    <w:rsid w:val="002A496C"/>
    <w:rsid w:val="00307468"/>
    <w:rsid w:val="00355891"/>
    <w:rsid w:val="003871D8"/>
    <w:rsid w:val="003F3AD6"/>
    <w:rsid w:val="00400C3B"/>
    <w:rsid w:val="00404A21"/>
    <w:rsid w:val="00512F66"/>
    <w:rsid w:val="005468EC"/>
    <w:rsid w:val="006C0810"/>
    <w:rsid w:val="006C7788"/>
    <w:rsid w:val="007425CC"/>
    <w:rsid w:val="007544ED"/>
    <w:rsid w:val="0077102D"/>
    <w:rsid w:val="007D403D"/>
    <w:rsid w:val="007E3268"/>
    <w:rsid w:val="007F3035"/>
    <w:rsid w:val="0090090B"/>
    <w:rsid w:val="00932017"/>
    <w:rsid w:val="009D60DD"/>
    <w:rsid w:val="009E43B7"/>
    <w:rsid w:val="00A307BC"/>
    <w:rsid w:val="00A35169"/>
    <w:rsid w:val="00A80FD5"/>
    <w:rsid w:val="00A96BE9"/>
    <w:rsid w:val="00B6310F"/>
    <w:rsid w:val="00C06E13"/>
    <w:rsid w:val="00CE721D"/>
    <w:rsid w:val="00D650CB"/>
    <w:rsid w:val="00D7498A"/>
    <w:rsid w:val="00E8389B"/>
    <w:rsid w:val="00EC5769"/>
    <w:rsid w:val="00ED3A75"/>
    <w:rsid w:val="00EF105C"/>
    <w:rsid w:val="00F05E9D"/>
    <w:rsid w:val="00F10562"/>
    <w:rsid w:val="00F6191A"/>
    <w:rsid w:val="00FD0EC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A3F830"/>
  <w15:chartTrackingRefBased/>
  <w15:docId w15:val="{D294802D-E03E-4FA2-BE79-BF93456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D6"/>
  </w:style>
  <w:style w:type="paragraph" w:styleId="Footer">
    <w:name w:val="footer"/>
    <w:basedOn w:val="Normal"/>
    <w:link w:val="FooterChar"/>
    <w:uiPriority w:val="99"/>
    <w:unhideWhenUsed/>
    <w:rsid w:val="003F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D6"/>
  </w:style>
  <w:style w:type="character" w:styleId="CommentReference">
    <w:name w:val="annotation reference"/>
    <w:basedOn w:val="DefaultParagraphFont"/>
    <w:uiPriority w:val="99"/>
    <w:semiHidden/>
    <w:unhideWhenUsed/>
    <w:rsid w:val="009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Loos, MarLeigha</cp:lastModifiedBy>
  <cp:revision>5</cp:revision>
  <cp:lastPrinted>2019-04-01T16:33:00Z</cp:lastPrinted>
  <dcterms:created xsi:type="dcterms:W3CDTF">2019-03-28T21:15:00Z</dcterms:created>
  <dcterms:modified xsi:type="dcterms:W3CDTF">2019-04-01T18:51:00Z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389236515</vt:i4>
  </property>
  <property fmtid="{D5CDD505-2E9C-101B-9397-08002B2CF9AE}" pid="3" name="_NewReviewCycle">
    <vt:lpwstr/>
  </property>
  <property fmtid="{D5CDD505-2E9C-101B-9397-08002B2CF9AE}" pid="4" name="_EmailSubject">
    <vt:lpwstr>100245 O5 draft RFP </vt:lpwstr>
  </property>
  <property fmtid="{D5CDD505-2E9C-101B-9397-08002B2CF9AE}" pid="5" name="_AuthorEmail">
    <vt:lpwstr>Amy.Hochstetler@nebraska.gov</vt:lpwstr>
  </property>
  <property fmtid="{D5CDD505-2E9C-101B-9397-08002B2CF9AE}" pid="6" name="_AuthorEmailDisplayName">
    <vt:lpwstr>Hochstetler, Amy</vt:lpwstr>
  </property>
  <property fmtid="{D5CDD505-2E9C-101B-9397-08002B2CF9AE}" pid="7" name="_ReviewingToolsShownOnce">
    <vt:lpwstr/>
  </property>
</Properties>
</file>